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1E" w:rsidRPr="00B73E64" w:rsidRDefault="004C741E" w:rsidP="005978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73E64">
        <w:rPr>
          <w:rFonts w:ascii="Arial" w:hAnsi="Arial" w:cs="Arial"/>
          <w:b/>
          <w:sz w:val="28"/>
          <w:szCs w:val="28"/>
        </w:rPr>
        <w:t>Fortalecimiento a la Familia</w:t>
      </w:r>
    </w:p>
    <w:p w:rsidR="00CA7D3B" w:rsidRPr="009E6547" w:rsidRDefault="004C741E" w:rsidP="009E6547">
      <w:pPr>
        <w:spacing w:after="0"/>
        <w:jc w:val="center"/>
        <w:rPr>
          <w:rFonts w:ascii="Arial" w:hAnsi="Arial" w:cs="Arial"/>
          <w:b/>
        </w:rPr>
      </w:pPr>
      <w:r w:rsidRPr="00696487">
        <w:rPr>
          <w:rFonts w:ascii="Arial" w:hAnsi="Arial" w:cs="Arial"/>
          <w:b/>
        </w:rPr>
        <w:t>ATENCIONES PROPORCIONA</w:t>
      </w:r>
      <w:r>
        <w:rPr>
          <w:rFonts w:ascii="Arial" w:hAnsi="Arial" w:cs="Arial"/>
          <w:b/>
        </w:rPr>
        <w:t>DAS DURANTE EL MES</w:t>
      </w:r>
      <w:r w:rsidR="00616C1D">
        <w:rPr>
          <w:rFonts w:ascii="Arial" w:hAnsi="Arial" w:cs="Arial"/>
          <w:b/>
        </w:rPr>
        <w:t xml:space="preserve"> Y AÑO</w:t>
      </w:r>
      <w:r>
        <w:rPr>
          <w:rFonts w:ascii="Arial" w:hAnsi="Arial" w:cs="Arial"/>
          <w:b/>
        </w:rPr>
        <w:t>:</w:t>
      </w:r>
      <w:r w:rsidR="001B153A">
        <w:rPr>
          <w:rFonts w:ascii="Arial" w:hAnsi="Arial" w:cs="Arial"/>
          <w:b/>
        </w:rPr>
        <w:t xml:space="preserve"> </w:t>
      </w:r>
      <w:r w:rsidR="00DA7B61">
        <w:rPr>
          <w:rFonts w:ascii="Arial" w:hAnsi="Arial" w:cs="Arial"/>
          <w:b/>
        </w:rPr>
        <w:t xml:space="preserve">MARZO </w:t>
      </w:r>
      <w:r w:rsidR="0059782B">
        <w:rPr>
          <w:rFonts w:ascii="Arial" w:hAnsi="Arial" w:cs="Arial"/>
          <w:b/>
        </w:rPr>
        <w:t>2022</w:t>
      </w:r>
    </w:p>
    <w:tbl>
      <w:tblPr>
        <w:tblStyle w:val="Tablaconcuadrcula"/>
        <w:tblpPr w:leftFromText="141" w:rightFromText="141" w:vertAnchor="page" w:horzAnchor="margin" w:tblpXSpec="center" w:tblpY="2176"/>
        <w:tblW w:w="0" w:type="auto"/>
        <w:tblLook w:val="04A0" w:firstRow="1" w:lastRow="0" w:firstColumn="1" w:lastColumn="0" w:noHBand="0" w:noVBand="1"/>
      </w:tblPr>
      <w:tblGrid>
        <w:gridCol w:w="2425"/>
        <w:gridCol w:w="2426"/>
        <w:gridCol w:w="2426"/>
      </w:tblGrid>
      <w:tr w:rsidR="004C741E" w:rsidRPr="0088350F" w:rsidTr="00BA0458">
        <w:trPr>
          <w:trHeight w:val="416"/>
        </w:trPr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:rsidR="004C741E" w:rsidRPr="00696487" w:rsidRDefault="004C741E" w:rsidP="00114B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6487">
              <w:rPr>
                <w:rFonts w:ascii="Arial" w:hAnsi="Arial" w:cs="Arial"/>
                <w:b/>
              </w:rPr>
              <w:t xml:space="preserve">Mes </w:t>
            </w:r>
          </w:p>
        </w:tc>
        <w:tc>
          <w:tcPr>
            <w:tcW w:w="2426" w:type="dxa"/>
            <w:vAlign w:val="center"/>
          </w:tcPr>
          <w:p w:rsidR="004C741E" w:rsidRPr="00696487" w:rsidRDefault="004C741E" w:rsidP="00114B4D">
            <w:pPr>
              <w:spacing w:line="360" w:lineRule="auto"/>
              <w:rPr>
                <w:rFonts w:ascii="Arial" w:hAnsi="Arial" w:cs="Arial"/>
                <w:b/>
              </w:rPr>
            </w:pPr>
            <w:r w:rsidRPr="00696487">
              <w:rPr>
                <w:rFonts w:ascii="Arial" w:hAnsi="Arial" w:cs="Arial"/>
                <w:b/>
              </w:rPr>
              <w:t>Servicio y/o evento</w:t>
            </w:r>
          </w:p>
        </w:tc>
        <w:tc>
          <w:tcPr>
            <w:tcW w:w="2426" w:type="dxa"/>
            <w:vAlign w:val="center"/>
          </w:tcPr>
          <w:p w:rsidR="004C741E" w:rsidRPr="00696487" w:rsidRDefault="004C741E" w:rsidP="00114B4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696487">
              <w:rPr>
                <w:rFonts w:ascii="Arial" w:hAnsi="Arial" w:cs="Arial"/>
                <w:b/>
              </w:rPr>
              <w:t>No. Servicios Proporcionados.</w:t>
            </w:r>
          </w:p>
        </w:tc>
      </w:tr>
      <w:tr w:rsidR="004C741E" w:rsidRPr="00696487" w:rsidTr="00BA0458"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310" w:rsidRDefault="007E4310" w:rsidP="001B15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E4310" w:rsidRDefault="007E4310" w:rsidP="001B15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E4310" w:rsidRDefault="007E4310" w:rsidP="001B15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C741E" w:rsidRPr="00BA0458" w:rsidRDefault="007E4310" w:rsidP="001B153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MARZ</w:t>
            </w:r>
            <w:r w:rsidR="00BA0458" w:rsidRPr="00BA0458">
              <w:rPr>
                <w:rFonts w:ascii="Arial" w:hAnsi="Arial" w:cs="Arial"/>
                <w:b/>
              </w:rPr>
              <w:t>O</w:t>
            </w:r>
          </w:p>
          <w:p w:rsidR="00616C1D" w:rsidRPr="00BA0458" w:rsidRDefault="00BA0458" w:rsidP="00DB73D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A0458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4C741E" w:rsidRPr="009E6547" w:rsidRDefault="00616C1D" w:rsidP="00860E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Atención</w:t>
            </w:r>
            <w:r w:rsidR="00793D3C" w:rsidRPr="009E6547">
              <w:rPr>
                <w:rFonts w:ascii="Arial" w:hAnsi="Arial" w:cs="Arial"/>
                <w:sz w:val="20"/>
                <w:szCs w:val="20"/>
              </w:rPr>
              <w:t xml:space="preserve"> Psicológica</w:t>
            </w:r>
            <w:r w:rsidRPr="009E6547">
              <w:rPr>
                <w:rFonts w:ascii="Arial" w:hAnsi="Arial" w:cs="Arial"/>
                <w:sz w:val="20"/>
                <w:szCs w:val="20"/>
              </w:rPr>
              <w:t xml:space="preserve"> Individual</w:t>
            </w:r>
          </w:p>
        </w:tc>
        <w:tc>
          <w:tcPr>
            <w:tcW w:w="2426" w:type="dxa"/>
            <w:vAlign w:val="center"/>
          </w:tcPr>
          <w:p w:rsidR="004C741E" w:rsidRPr="009E6547" w:rsidRDefault="00072E4C" w:rsidP="00DA7B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4C741E" w:rsidRPr="00696487" w:rsidTr="00BA0458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41E" w:rsidRDefault="004C741E" w:rsidP="00114B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4C741E" w:rsidRPr="009E6547" w:rsidRDefault="00616C1D" w:rsidP="00860E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 xml:space="preserve">Atención </w:t>
            </w:r>
            <w:r w:rsidR="00793D3C" w:rsidRPr="009E6547">
              <w:rPr>
                <w:rFonts w:ascii="Arial" w:hAnsi="Arial" w:cs="Arial"/>
                <w:sz w:val="20"/>
                <w:szCs w:val="20"/>
              </w:rPr>
              <w:t xml:space="preserve">Psicológica </w:t>
            </w:r>
            <w:r w:rsidRPr="009E6547">
              <w:rPr>
                <w:rFonts w:ascii="Arial" w:hAnsi="Arial" w:cs="Arial"/>
                <w:sz w:val="20"/>
                <w:szCs w:val="20"/>
              </w:rPr>
              <w:t>de Parejas</w:t>
            </w:r>
          </w:p>
        </w:tc>
        <w:tc>
          <w:tcPr>
            <w:tcW w:w="2426" w:type="dxa"/>
            <w:vAlign w:val="center"/>
          </w:tcPr>
          <w:p w:rsidR="004C741E" w:rsidRPr="009E6547" w:rsidRDefault="00072E4C" w:rsidP="00114B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C741E" w:rsidRPr="00696487" w:rsidTr="00BA0458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41E" w:rsidRPr="00696487" w:rsidRDefault="004C741E" w:rsidP="00114B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7D5E9E" w:rsidRPr="009E6547" w:rsidRDefault="00072E4C" w:rsidP="00860E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Terapia de Lenguaje</w:t>
            </w:r>
          </w:p>
        </w:tc>
        <w:tc>
          <w:tcPr>
            <w:tcW w:w="2426" w:type="dxa"/>
            <w:vAlign w:val="center"/>
          </w:tcPr>
          <w:p w:rsidR="004C741E" w:rsidRPr="009E6547" w:rsidRDefault="00072E4C" w:rsidP="00114B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4C741E" w:rsidRPr="00696487" w:rsidTr="00BA0458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41E" w:rsidRPr="00696487" w:rsidRDefault="004C741E" w:rsidP="00114B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5658AB" w:rsidRPr="009E6547" w:rsidRDefault="00072E4C" w:rsidP="00860E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Terapia Familiar</w:t>
            </w:r>
          </w:p>
        </w:tc>
        <w:tc>
          <w:tcPr>
            <w:tcW w:w="2426" w:type="dxa"/>
            <w:vAlign w:val="center"/>
          </w:tcPr>
          <w:p w:rsidR="004C741E" w:rsidRPr="009E6547" w:rsidRDefault="00072E4C" w:rsidP="00114B4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741E" w:rsidRPr="00696487" w:rsidTr="00BA0458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741E" w:rsidRPr="00696487" w:rsidRDefault="004C741E" w:rsidP="00114B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9A0DA5" w:rsidRPr="009E6547" w:rsidRDefault="00793D3C" w:rsidP="00860E8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Escuela para Madres y Padres</w:t>
            </w:r>
          </w:p>
        </w:tc>
        <w:tc>
          <w:tcPr>
            <w:tcW w:w="2426" w:type="dxa"/>
            <w:vAlign w:val="center"/>
          </w:tcPr>
          <w:p w:rsidR="004C741E" w:rsidRPr="009E6547" w:rsidRDefault="00072E4C" w:rsidP="00FC0B5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FC0B53" w:rsidRPr="00696487" w:rsidTr="00BA0458"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0B53" w:rsidRPr="00696487" w:rsidRDefault="00FC0B53" w:rsidP="00114B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B73E64" w:rsidRPr="009E6547" w:rsidRDefault="00072E4C" w:rsidP="00CA7D3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Psicología Centros Infantiles</w:t>
            </w:r>
          </w:p>
        </w:tc>
        <w:tc>
          <w:tcPr>
            <w:tcW w:w="2426" w:type="dxa"/>
            <w:vAlign w:val="center"/>
          </w:tcPr>
          <w:p w:rsidR="00FC0B53" w:rsidRPr="009E6547" w:rsidRDefault="00072E4C" w:rsidP="0072202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4C741E" w:rsidRPr="00696487" w:rsidTr="00456A7C">
        <w:trPr>
          <w:trHeight w:val="728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41E" w:rsidRPr="00696487" w:rsidRDefault="004C741E" w:rsidP="00114B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9A0DA5" w:rsidRPr="009E6547" w:rsidRDefault="00793D3C" w:rsidP="00072E4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Ludoteca Educativa: Juego, aprendo y me divierto</w:t>
            </w:r>
          </w:p>
        </w:tc>
        <w:tc>
          <w:tcPr>
            <w:tcW w:w="2426" w:type="dxa"/>
            <w:vAlign w:val="center"/>
          </w:tcPr>
          <w:p w:rsidR="00860E89" w:rsidRPr="009E6547" w:rsidRDefault="00FC0B53" w:rsidP="009E6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93D3C" w:rsidRPr="00696487" w:rsidTr="00456A7C">
        <w:trPr>
          <w:trHeight w:val="59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3D3C" w:rsidRPr="00696487" w:rsidRDefault="00793D3C" w:rsidP="00114B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tcBorders>
              <w:left w:val="single" w:sz="4" w:space="0" w:color="auto"/>
            </w:tcBorders>
            <w:vAlign w:val="center"/>
          </w:tcPr>
          <w:p w:rsidR="00793D3C" w:rsidRPr="009E6547" w:rsidRDefault="003C4CAD" w:rsidP="00072E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 xml:space="preserve">Impulsores de la Transformación y </w:t>
            </w:r>
          </w:p>
        </w:tc>
        <w:tc>
          <w:tcPr>
            <w:tcW w:w="2426" w:type="dxa"/>
            <w:vAlign w:val="center"/>
          </w:tcPr>
          <w:p w:rsidR="00793D3C" w:rsidRPr="009E6547" w:rsidRDefault="00072E4C" w:rsidP="009E654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860E89" w:rsidRPr="00696487" w:rsidTr="00456A7C">
        <w:trPr>
          <w:trHeight w:val="347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860E89" w:rsidRPr="00696487" w:rsidRDefault="00860E89" w:rsidP="00114B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860E89" w:rsidRPr="009E6547" w:rsidRDefault="00072E4C" w:rsidP="009E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Red Juvenil</w:t>
            </w:r>
          </w:p>
        </w:tc>
        <w:tc>
          <w:tcPr>
            <w:tcW w:w="2426" w:type="dxa"/>
            <w:vAlign w:val="center"/>
          </w:tcPr>
          <w:p w:rsidR="00860E89" w:rsidRPr="009E6547" w:rsidRDefault="00072E4C" w:rsidP="009E6547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860E89" w:rsidRPr="00696487" w:rsidTr="00BA0458">
        <w:trPr>
          <w:trHeight w:val="920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860E89" w:rsidRPr="00696487" w:rsidRDefault="00860E89" w:rsidP="00114B4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860E89" w:rsidRPr="009E6547" w:rsidRDefault="00860E89" w:rsidP="00793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Sala Audiovisual y de Cómputo</w:t>
            </w:r>
            <w:r w:rsidR="00FC0B53" w:rsidRPr="009E6547">
              <w:rPr>
                <w:rFonts w:ascii="Arial" w:hAnsi="Arial" w:cs="Arial"/>
                <w:sz w:val="20"/>
                <w:szCs w:val="20"/>
              </w:rPr>
              <w:t>: Chiquitzin</w:t>
            </w:r>
          </w:p>
        </w:tc>
        <w:tc>
          <w:tcPr>
            <w:tcW w:w="2426" w:type="dxa"/>
            <w:vAlign w:val="center"/>
          </w:tcPr>
          <w:p w:rsidR="00860E89" w:rsidRPr="009E6547" w:rsidRDefault="00F63F90" w:rsidP="000526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 w:rsidR="00FC0B53" w:rsidRPr="00696487" w:rsidTr="0059782B">
        <w:trPr>
          <w:trHeight w:val="766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FC0B53" w:rsidRPr="00696487" w:rsidRDefault="00FC0B53" w:rsidP="00FC0B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FC0B53" w:rsidRPr="009E6547" w:rsidRDefault="00FC0B53" w:rsidP="009E65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Club de Tareas</w:t>
            </w:r>
            <w:r w:rsidR="00B73E64" w:rsidRPr="009E6547">
              <w:rPr>
                <w:rFonts w:ascii="Arial" w:hAnsi="Arial" w:cs="Arial"/>
                <w:sz w:val="20"/>
                <w:szCs w:val="20"/>
              </w:rPr>
              <w:t>: Juntos aprendemos</w:t>
            </w:r>
          </w:p>
        </w:tc>
        <w:tc>
          <w:tcPr>
            <w:tcW w:w="2426" w:type="dxa"/>
            <w:vAlign w:val="center"/>
          </w:tcPr>
          <w:p w:rsidR="00FC0B53" w:rsidRPr="009E6547" w:rsidRDefault="0059782B" w:rsidP="009E654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</w:tr>
      <w:tr w:rsidR="0059782B" w:rsidRPr="00696487" w:rsidTr="00072E4C">
        <w:trPr>
          <w:trHeight w:val="593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59782B" w:rsidRPr="00696487" w:rsidRDefault="0059782B" w:rsidP="00FC0B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59782B" w:rsidRPr="009E6547" w:rsidRDefault="00072E4C" w:rsidP="00B73E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Rondalla</w:t>
            </w:r>
          </w:p>
        </w:tc>
        <w:tc>
          <w:tcPr>
            <w:tcW w:w="2426" w:type="dxa"/>
            <w:vAlign w:val="center"/>
          </w:tcPr>
          <w:p w:rsidR="0059782B" w:rsidRPr="009E6547" w:rsidRDefault="00072E4C" w:rsidP="000526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4510BF" w:rsidRPr="00696487" w:rsidTr="00072E4C">
        <w:trPr>
          <w:trHeight w:val="593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4510BF" w:rsidRPr="00696487" w:rsidRDefault="004510BF" w:rsidP="00FC0B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4510BF" w:rsidRPr="009E6547" w:rsidRDefault="004510BF" w:rsidP="00B73E6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Platicas Socio-Informativas Prematrimoniales</w:t>
            </w:r>
          </w:p>
        </w:tc>
        <w:tc>
          <w:tcPr>
            <w:tcW w:w="2426" w:type="dxa"/>
            <w:vAlign w:val="center"/>
          </w:tcPr>
          <w:p w:rsidR="004510BF" w:rsidRDefault="004510BF" w:rsidP="000526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59782B" w:rsidRPr="00696487" w:rsidTr="0059782B">
        <w:trPr>
          <w:trHeight w:val="766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59782B" w:rsidRPr="00696487" w:rsidRDefault="0059782B" w:rsidP="00FC0B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59782B" w:rsidRPr="009E6547" w:rsidRDefault="0059782B" w:rsidP="005978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Escuela Primaria José López Portillo</w:t>
            </w:r>
          </w:p>
          <w:p w:rsidR="0059782B" w:rsidRPr="009E6547" w:rsidRDefault="0059782B" w:rsidP="005978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“Derechos y Deberes de los Niños y Niñas”</w:t>
            </w:r>
          </w:p>
        </w:tc>
        <w:tc>
          <w:tcPr>
            <w:tcW w:w="2426" w:type="dxa"/>
            <w:vAlign w:val="center"/>
          </w:tcPr>
          <w:p w:rsidR="0059782B" w:rsidRPr="009E6547" w:rsidRDefault="0059782B" w:rsidP="000526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9782B" w:rsidRPr="00696487" w:rsidTr="00072E4C">
        <w:trPr>
          <w:trHeight w:val="766"/>
        </w:trPr>
        <w:tc>
          <w:tcPr>
            <w:tcW w:w="2425" w:type="dxa"/>
            <w:tcBorders>
              <w:top w:val="nil"/>
              <w:bottom w:val="nil"/>
            </w:tcBorders>
            <w:vAlign w:val="center"/>
          </w:tcPr>
          <w:p w:rsidR="0059782B" w:rsidRPr="00696487" w:rsidRDefault="0059782B" w:rsidP="00FC0B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59782B" w:rsidRPr="009E6547" w:rsidRDefault="0059782B" w:rsidP="005978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Escuela Primaria Encarnación Rosas</w:t>
            </w:r>
          </w:p>
          <w:p w:rsidR="0059782B" w:rsidRPr="009E6547" w:rsidRDefault="0059782B" w:rsidP="005978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“Derechos y Deberes de los Niños y Niñas”</w:t>
            </w:r>
          </w:p>
        </w:tc>
        <w:tc>
          <w:tcPr>
            <w:tcW w:w="2426" w:type="dxa"/>
            <w:vAlign w:val="center"/>
          </w:tcPr>
          <w:p w:rsidR="0059782B" w:rsidRPr="009E6547" w:rsidRDefault="0059782B" w:rsidP="000526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072E4C" w:rsidRPr="00696487" w:rsidTr="00BA0458">
        <w:trPr>
          <w:trHeight w:val="766"/>
        </w:trPr>
        <w:tc>
          <w:tcPr>
            <w:tcW w:w="2425" w:type="dxa"/>
            <w:tcBorders>
              <w:top w:val="nil"/>
            </w:tcBorders>
            <w:vAlign w:val="center"/>
          </w:tcPr>
          <w:p w:rsidR="00072E4C" w:rsidRPr="00696487" w:rsidRDefault="00072E4C" w:rsidP="00FC0B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26" w:type="dxa"/>
            <w:vAlign w:val="center"/>
          </w:tcPr>
          <w:p w:rsidR="00072E4C" w:rsidRPr="009E6547" w:rsidRDefault="00072E4C" w:rsidP="00072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t xml:space="preserve">Escuela Primaria </w:t>
            </w:r>
            <w:r>
              <w:rPr>
                <w:rFonts w:ascii="Arial" w:hAnsi="Arial" w:cs="Arial"/>
                <w:sz w:val="20"/>
                <w:szCs w:val="20"/>
              </w:rPr>
              <w:t>Manuel M. Diéguez</w:t>
            </w:r>
          </w:p>
          <w:p w:rsidR="00072E4C" w:rsidRPr="009E6547" w:rsidRDefault="00072E4C" w:rsidP="00072E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6547">
              <w:rPr>
                <w:rFonts w:ascii="Arial" w:hAnsi="Arial" w:cs="Arial"/>
                <w:sz w:val="20"/>
                <w:szCs w:val="20"/>
              </w:rPr>
              <w:lastRenderedPageBreak/>
              <w:t>“Derechos y Deberes de los Niños y Niñas”</w:t>
            </w:r>
          </w:p>
        </w:tc>
        <w:tc>
          <w:tcPr>
            <w:tcW w:w="2426" w:type="dxa"/>
            <w:vAlign w:val="center"/>
          </w:tcPr>
          <w:p w:rsidR="00072E4C" w:rsidRPr="009E6547" w:rsidRDefault="00072E4C" w:rsidP="000526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</w:t>
            </w:r>
          </w:p>
        </w:tc>
      </w:tr>
    </w:tbl>
    <w:p w:rsidR="004C741E" w:rsidRDefault="004C741E" w:rsidP="004C741E">
      <w:pPr>
        <w:rPr>
          <w:rFonts w:ascii="Arial" w:hAnsi="Arial" w:cs="Arial"/>
          <w:b/>
        </w:rPr>
      </w:pPr>
    </w:p>
    <w:p w:rsidR="004C741E" w:rsidRDefault="004C741E" w:rsidP="004C741E">
      <w:pPr>
        <w:jc w:val="center"/>
        <w:rPr>
          <w:rFonts w:ascii="Arial" w:hAnsi="Arial" w:cs="Arial"/>
          <w:b/>
        </w:rPr>
      </w:pPr>
    </w:p>
    <w:sectPr w:rsidR="004C741E" w:rsidSect="009A0D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C8" w:rsidRDefault="00D764C8">
      <w:pPr>
        <w:spacing w:after="0" w:line="240" w:lineRule="auto"/>
      </w:pPr>
      <w:r>
        <w:separator/>
      </w:r>
    </w:p>
  </w:endnote>
  <w:endnote w:type="continuationSeparator" w:id="0">
    <w:p w:rsidR="00D764C8" w:rsidRDefault="00D76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C8" w:rsidRDefault="00D764C8">
      <w:pPr>
        <w:spacing w:after="0" w:line="240" w:lineRule="auto"/>
      </w:pPr>
      <w:r>
        <w:separator/>
      </w:r>
    </w:p>
  </w:footnote>
  <w:footnote w:type="continuationSeparator" w:id="0">
    <w:p w:rsidR="00D764C8" w:rsidRDefault="00D76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58"/>
    <w:rsid w:val="00007FCE"/>
    <w:rsid w:val="00010DF3"/>
    <w:rsid w:val="0005261C"/>
    <w:rsid w:val="00054599"/>
    <w:rsid w:val="00072E4C"/>
    <w:rsid w:val="00087858"/>
    <w:rsid w:val="0009375A"/>
    <w:rsid w:val="000A61A7"/>
    <w:rsid w:val="0010372B"/>
    <w:rsid w:val="00117ADF"/>
    <w:rsid w:val="001203DD"/>
    <w:rsid w:val="00180E05"/>
    <w:rsid w:val="001B0B31"/>
    <w:rsid w:val="001B1441"/>
    <w:rsid w:val="001B153A"/>
    <w:rsid w:val="001C0331"/>
    <w:rsid w:val="00214D9F"/>
    <w:rsid w:val="0026460D"/>
    <w:rsid w:val="00284CD2"/>
    <w:rsid w:val="003062B5"/>
    <w:rsid w:val="00326CD5"/>
    <w:rsid w:val="00331AF0"/>
    <w:rsid w:val="003514D6"/>
    <w:rsid w:val="003C4CAD"/>
    <w:rsid w:val="003D2CC0"/>
    <w:rsid w:val="00421B91"/>
    <w:rsid w:val="004510BF"/>
    <w:rsid w:val="00456A7C"/>
    <w:rsid w:val="00457E4E"/>
    <w:rsid w:val="00474798"/>
    <w:rsid w:val="004A154C"/>
    <w:rsid w:val="004C2A87"/>
    <w:rsid w:val="004C741E"/>
    <w:rsid w:val="0050704F"/>
    <w:rsid w:val="005658AB"/>
    <w:rsid w:val="00574F22"/>
    <w:rsid w:val="00585CFD"/>
    <w:rsid w:val="005962D2"/>
    <w:rsid w:val="0059782B"/>
    <w:rsid w:val="00612EA2"/>
    <w:rsid w:val="00616C1D"/>
    <w:rsid w:val="006417B4"/>
    <w:rsid w:val="0065654E"/>
    <w:rsid w:val="00660D95"/>
    <w:rsid w:val="006944C5"/>
    <w:rsid w:val="006C0719"/>
    <w:rsid w:val="00707C75"/>
    <w:rsid w:val="00722029"/>
    <w:rsid w:val="00727075"/>
    <w:rsid w:val="007545DA"/>
    <w:rsid w:val="007746E5"/>
    <w:rsid w:val="00793D3C"/>
    <w:rsid w:val="007D5E9E"/>
    <w:rsid w:val="007E4310"/>
    <w:rsid w:val="007F4462"/>
    <w:rsid w:val="00860E89"/>
    <w:rsid w:val="00863AC8"/>
    <w:rsid w:val="008B201A"/>
    <w:rsid w:val="008E454B"/>
    <w:rsid w:val="009022BB"/>
    <w:rsid w:val="00921AC5"/>
    <w:rsid w:val="009238AE"/>
    <w:rsid w:val="009330C6"/>
    <w:rsid w:val="0097626E"/>
    <w:rsid w:val="00993DEE"/>
    <w:rsid w:val="009A0DA5"/>
    <w:rsid w:val="009E6547"/>
    <w:rsid w:val="00A34FAD"/>
    <w:rsid w:val="00A445FC"/>
    <w:rsid w:val="00A67EAB"/>
    <w:rsid w:val="00AA592F"/>
    <w:rsid w:val="00AB325A"/>
    <w:rsid w:val="00AF0ACE"/>
    <w:rsid w:val="00B73E64"/>
    <w:rsid w:val="00B87152"/>
    <w:rsid w:val="00BA0458"/>
    <w:rsid w:val="00BB0CD3"/>
    <w:rsid w:val="00C61317"/>
    <w:rsid w:val="00C7113B"/>
    <w:rsid w:val="00CA7D3B"/>
    <w:rsid w:val="00D33A55"/>
    <w:rsid w:val="00D7340C"/>
    <w:rsid w:val="00D764C8"/>
    <w:rsid w:val="00DA7B61"/>
    <w:rsid w:val="00DB1875"/>
    <w:rsid w:val="00DB73D6"/>
    <w:rsid w:val="00DD4D35"/>
    <w:rsid w:val="00DE015F"/>
    <w:rsid w:val="00E07DE7"/>
    <w:rsid w:val="00E440E9"/>
    <w:rsid w:val="00E5469F"/>
    <w:rsid w:val="00E61ED2"/>
    <w:rsid w:val="00E71135"/>
    <w:rsid w:val="00E833DC"/>
    <w:rsid w:val="00F02B1B"/>
    <w:rsid w:val="00F63F90"/>
    <w:rsid w:val="00F86D29"/>
    <w:rsid w:val="00FA7485"/>
    <w:rsid w:val="00F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C2C22-6336-4604-9A21-B6960498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85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7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087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858"/>
  </w:style>
  <w:style w:type="paragraph" w:styleId="Textodeglobo">
    <w:name w:val="Balloon Text"/>
    <w:basedOn w:val="Normal"/>
    <w:link w:val="TextodegloboCar"/>
    <w:uiPriority w:val="99"/>
    <w:semiHidden/>
    <w:unhideWhenUsed/>
    <w:rsid w:val="00421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B9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61E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7443-76EC-4ED3-9E56-C92BA54C4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</dc:creator>
  <cp:keywords/>
  <dc:description/>
  <cp:lastModifiedBy>Dif</cp:lastModifiedBy>
  <cp:revision>8</cp:revision>
  <cp:lastPrinted>2022-03-03T20:25:00Z</cp:lastPrinted>
  <dcterms:created xsi:type="dcterms:W3CDTF">2022-04-05T14:41:00Z</dcterms:created>
  <dcterms:modified xsi:type="dcterms:W3CDTF">2022-07-11T18:50:00Z</dcterms:modified>
</cp:coreProperties>
</file>