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F52" w:rsidRPr="00302AED" w:rsidRDefault="00302AED" w:rsidP="00302AED">
      <w:pPr>
        <w:jc w:val="center"/>
        <w:rPr>
          <w:b/>
          <w:sz w:val="36"/>
          <w:szCs w:val="36"/>
        </w:rPr>
      </w:pPr>
      <w:r w:rsidRPr="00302AED">
        <w:rPr>
          <w:b/>
          <w:noProof/>
          <w:sz w:val="36"/>
          <w:szCs w:val="36"/>
          <w:lang w:eastAsia="es-MX"/>
        </w:rPr>
        <w:drawing>
          <wp:anchor distT="0" distB="0" distL="114300" distR="114300" simplePos="0" relativeHeight="251658240" behindDoc="1" locked="0" layoutInCell="1" allowOverlap="1">
            <wp:simplePos x="0" y="0"/>
            <wp:positionH relativeFrom="column">
              <wp:posOffset>-737235</wp:posOffset>
            </wp:positionH>
            <wp:positionV relativeFrom="paragraph">
              <wp:posOffset>-223520</wp:posOffset>
            </wp:positionV>
            <wp:extent cx="2505075" cy="1600200"/>
            <wp:effectExtent l="0" t="0" r="9525" b="0"/>
            <wp:wrapNone/>
            <wp:docPr id="1" name="Imagen 1" descr="C:\Proyectos\FORMATOS\LOGO DIF OK 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yectos\FORMATOS\LOGO DIF OK 0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05075"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2AED">
        <w:rPr>
          <w:b/>
          <w:sz w:val="36"/>
          <w:szCs w:val="36"/>
        </w:rPr>
        <w:t>CIRCULAR 001</w:t>
      </w:r>
    </w:p>
    <w:p w:rsidR="00302AED" w:rsidRPr="00302AED" w:rsidRDefault="00302AED" w:rsidP="00302AED">
      <w:pPr>
        <w:jc w:val="center"/>
        <w:rPr>
          <w:b/>
          <w:sz w:val="36"/>
          <w:szCs w:val="36"/>
        </w:rPr>
      </w:pPr>
    </w:p>
    <w:p w:rsidR="00302AED" w:rsidRPr="00302AED" w:rsidRDefault="00302AED" w:rsidP="00302AED">
      <w:pPr>
        <w:jc w:val="right"/>
        <w:rPr>
          <w:sz w:val="20"/>
          <w:szCs w:val="20"/>
        </w:rPr>
      </w:pPr>
      <w:r w:rsidRPr="00302AED">
        <w:rPr>
          <w:sz w:val="20"/>
          <w:szCs w:val="20"/>
        </w:rPr>
        <w:t>Ocotlán, Jalisco, 24 de Marzo del 2023.</w:t>
      </w:r>
    </w:p>
    <w:p w:rsidR="00302AED" w:rsidRDefault="00302AED" w:rsidP="00302AED">
      <w:pPr>
        <w:jc w:val="center"/>
        <w:rPr>
          <w:b/>
          <w:sz w:val="36"/>
          <w:szCs w:val="36"/>
        </w:rPr>
      </w:pPr>
    </w:p>
    <w:p w:rsidR="00302AED" w:rsidRDefault="00302AED" w:rsidP="00302AED">
      <w:pPr>
        <w:jc w:val="center"/>
        <w:rPr>
          <w:b/>
          <w:sz w:val="36"/>
          <w:szCs w:val="36"/>
        </w:rPr>
      </w:pPr>
    </w:p>
    <w:p w:rsidR="00302AED" w:rsidRPr="00302AED" w:rsidRDefault="00302AED" w:rsidP="00302AED">
      <w:pPr>
        <w:jc w:val="center"/>
        <w:rPr>
          <w:b/>
          <w:sz w:val="36"/>
          <w:szCs w:val="36"/>
        </w:rPr>
      </w:pPr>
    </w:p>
    <w:p w:rsidR="00302AED" w:rsidRPr="00302AED" w:rsidRDefault="00302AED" w:rsidP="00302AED">
      <w:pPr>
        <w:jc w:val="center"/>
        <w:rPr>
          <w:b/>
          <w:sz w:val="36"/>
          <w:szCs w:val="36"/>
        </w:rPr>
      </w:pPr>
      <w:r w:rsidRPr="00302AED">
        <w:rPr>
          <w:b/>
          <w:sz w:val="36"/>
          <w:szCs w:val="36"/>
        </w:rPr>
        <w:t>DIFERIMIENTO DE EJECUCION DE OBRA</w:t>
      </w:r>
    </w:p>
    <w:p w:rsidR="00302AED" w:rsidRDefault="00302AED"/>
    <w:p w:rsidR="00302AED" w:rsidRDefault="00302AED" w:rsidP="00A000C3">
      <w:pPr>
        <w:jc w:val="both"/>
      </w:pPr>
      <w:r>
        <w:t xml:space="preserve">Me refiero al procedimiento de adjudicación </w:t>
      </w:r>
      <w:r w:rsidRPr="00302AED">
        <w:rPr>
          <w:b/>
        </w:rPr>
        <w:t>DIF/RECURSOS PROPIOS/001-2023</w:t>
      </w:r>
      <w:r>
        <w:t xml:space="preserve">. De la obra: </w:t>
      </w:r>
      <w:r w:rsidRPr="00302AED">
        <w:rPr>
          <w:b/>
        </w:rPr>
        <w:t>“CONSTRUCCION 2DA ETAPA DEL CENTRO DE REHABILITACION INTEGRAL DE OCOTLAN (CRIO), EN EL MUNICIPIO DE OCOTLAN, JALISCO</w:t>
      </w:r>
      <w:r>
        <w:t>”, se hace de su conocimiento, que por causas imprevisibles, el procedimiento en mención se suspende hasta nuevo aviso. Cualquier duda o aclaración favor de ponerse en contacto con personal de Obras Públicas del Municipio de Ocotlán, Jalisco, oficina ubicada al interior de Presidencia Municipal, con domicilio en Calle Hidalgo no. 65, Col. Centro, en e</w:t>
      </w:r>
      <w:r w:rsidR="00A000C3">
        <w:t>l Municipio de Ocotlán, Jalisco, teléfono, 392 92 599 40 ext. 1320.</w:t>
      </w:r>
    </w:p>
    <w:p w:rsidR="00302AED" w:rsidRDefault="00302AED" w:rsidP="00A000C3">
      <w:pPr>
        <w:jc w:val="both"/>
      </w:pPr>
      <w:bookmarkStart w:id="0" w:name="_GoBack"/>
      <w:bookmarkEnd w:id="0"/>
    </w:p>
    <w:p w:rsidR="00302AED" w:rsidRDefault="00302AED" w:rsidP="00A000C3">
      <w:pPr>
        <w:jc w:val="both"/>
      </w:pPr>
      <w:r>
        <w:t>Sin otro particular de momento, me despido de Usted muy cordialmente, quedando a sus órdenes para cualquier duda o aclaración al respecto.</w:t>
      </w:r>
    </w:p>
    <w:p w:rsidR="00302AED" w:rsidRDefault="00302AED"/>
    <w:p w:rsidR="00302AED" w:rsidRDefault="00302AED"/>
    <w:p w:rsidR="00302AED" w:rsidRDefault="00302AED"/>
    <w:p w:rsidR="00302AED" w:rsidRPr="00302AED" w:rsidRDefault="00302AED" w:rsidP="00302AED">
      <w:pPr>
        <w:jc w:val="center"/>
        <w:rPr>
          <w:b/>
        </w:rPr>
      </w:pPr>
      <w:r w:rsidRPr="00302AED">
        <w:rPr>
          <w:b/>
        </w:rPr>
        <w:t>ATENTAMENTE</w:t>
      </w:r>
    </w:p>
    <w:p w:rsidR="00302AED" w:rsidRPr="00302AED" w:rsidRDefault="00302AED" w:rsidP="00302AED">
      <w:pPr>
        <w:jc w:val="center"/>
        <w:rPr>
          <w:b/>
        </w:rPr>
      </w:pPr>
    </w:p>
    <w:p w:rsidR="00302AED" w:rsidRPr="00302AED" w:rsidRDefault="00302AED" w:rsidP="00302AED">
      <w:pPr>
        <w:jc w:val="center"/>
        <w:rPr>
          <w:b/>
        </w:rPr>
      </w:pPr>
    </w:p>
    <w:p w:rsidR="00302AED" w:rsidRPr="00302AED" w:rsidRDefault="00302AED" w:rsidP="00302AED">
      <w:pPr>
        <w:jc w:val="center"/>
        <w:rPr>
          <w:b/>
        </w:rPr>
      </w:pPr>
      <w:r w:rsidRPr="00302AED">
        <w:rPr>
          <w:b/>
        </w:rPr>
        <w:t>ARQ. SALVADOR ALVIZO LOZANO</w:t>
      </w:r>
    </w:p>
    <w:p w:rsidR="00302AED" w:rsidRPr="00302AED" w:rsidRDefault="00302AED" w:rsidP="00302AED">
      <w:pPr>
        <w:jc w:val="center"/>
        <w:rPr>
          <w:b/>
        </w:rPr>
      </w:pPr>
      <w:r w:rsidRPr="00302AED">
        <w:rPr>
          <w:b/>
        </w:rPr>
        <w:t>DIRECTOR DE OBRAS PÚBLICAS</w:t>
      </w:r>
    </w:p>
    <w:p w:rsidR="00302AED" w:rsidRDefault="00302AED"/>
    <w:p w:rsidR="00302AED" w:rsidRDefault="00302AED"/>
    <w:p w:rsidR="00302AED" w:rsidRDefault="00302AED">
      <w:proofErr w:type="spellStart"/>
      <w:r>
        <w:t>C.c.p</w:t>
      </w:r>
      <w:proofErr w:type="spellEnd"/>
      <w:r>
        <w:t>. Archivo</w:t>
      </w:r>
    </w:p>
    <w:sectPr w:rsidR="00302AE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19C" w:rsidRDefault="00F3619C" w:rsidP="00302AED">
      <w:pPr>
        <w:spacing w:after="0" w:line="240" w:lineRule="auto"/>
      </w:pPr>
      <w:r>
        <w:separator/>
      </w:r>
    </w:p>
  </w:endnote>
  <w:endnote w:type="continuationSeparator" w:id="0">
    <w:p w:rsidR="00F3619C" w:rsidRDefault="00F3619C" w:rsidP="00302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19C" w:rsidRDefault="00F3619C" w:rsidP="00302AED">
      <w:pPr>
        <w:spacing w:after="0" w:line="240" w:lineRule="auto"/>
      </w:pPr>
      <w:r>
        <w:separator/>
      </w:r>
    </w:p>
  </w:footnote>
  <w:footnote w:type="continuationSeparator" w:id="0">
    <w:p w:rsidR="00F3619C" w:rsidRDefault="00F3619C" w:rsidP="00302A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AED"/>
    <w:rsid w:val="000E183A"/>
    <w:rsid w:val="00302AED"/>
    <w:rsid w:val="00736945"/>
    <w:rsid w:val="00A000C3"/>
    <w:rsid w:val="00F3619C"/>
    <w:rsid w:val="00FA3F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7B957-26E3-4FF1-A6D6-C2C0A2BA8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2A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2AED"/>
  </w:style>
  <w:style w:type="paragraph" w:styleId="Piedepgina">
    <w:name w:val="footer"/>
    <w:basedOn w:val="Normal"/>
    <w:link w:val="PiedepginaCar"/>
    <w:uiPriority w:val="99"/>
    <w:unhideWhenUsed/>
    <w:rsid w:val="00302A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2AED"/>
  </w:style>
  <w:style w:type="paragraph" w:styleId="Textodeglobo">
    <w:name w:val="Balloon Text"/>
    <w:basedOn w:val="Normal"/>
    <w:link w:val="TextodegloboCar"/>
    <w:uiPriority w:val="99"/>
    <w:semiHidden/>
    <w:unhideWhenUsed/>
    <w:rsid w:val="00302A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2A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145</Words>
  <Characters>801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cp:lastPrinted>2023-03-24T15:23:00Z</cp:lastPrinted>
  <dcterms:created xsi:type="dcterms:W3CDTF">2023-03-24T15:10:00Z</dcterms:created>
  <dcterms:modified xsi:type="dcterms:W3CDTF">2023-03-24T15:28:00Z</dcterms:modified>
</cp:coreProperties>
</file>